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tbl>
      <w:tblPr>
        <w:tblStyle w:val="PO37"/>
        <w:tblpPr w:vertAnchor="text" w:tblpX="336" w:tblpY="106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94" w:type="dxa"/>
        <w:tblLook w:val="000000" w:firstRow="0" w:lastRow="0" w:firstColumn="0" w:lastColumn="0" w:noHBand="0" w:noVBand="0"/>
        <w:tblLayout w:type="fixed"/>
      </w:tblPr>
      <w:tblGrid>
        <w:gridCol w:w="2974"/>
        <w:gridCol w:w="2678"/>
        <w:gridCol w:w="2257"/>
        <w:gridCol w:w="885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2"/>
        </w:trPr>
        <w:tc>
          <w:tcPr>
            <w:tcW w:type="dxa" w:w="8794"/>
            <w:vAlign w:val="top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>姓名：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68"/>
        </w:trPr>
        <w:tc>
          <w:tcPr>
            <w:tcW w:type="dxa" w:w="8794"/>
            <w:vAlign w:val="top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>身份证号码：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68"/>
        </w:trPr>
        <w:tc>
          <w:tcPr>
            <w:tcW w:type="dxa" w:w="8794"/>
            <w:vAlign w:val="top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>邮寄地址：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68"/>
        </w:trPr>
        <w:tc>
          <w:tcPr>
            <w:tcW w:type="dxa" w:w="7909"/>
            <w:vAlign w:val="top"/>
            <w:gridSpan w:val="3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 xml:space="preserve">联系电话：                     邮箱：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 xml:space="preserve">                         </w:t>
            </w:r>
          </w:p>
        </w:tc>
        <w:tc>
          <w:tcPr>
            <w:tcW w:type="dxa" w:w="885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3"/>
        </w:trPr>
        <w:tc>
          <w:tcPr>
            <w:tcW w:type="dxa" w:w="8794"/>
            <w:vAlign w:val="top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最后毕业学校：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68"/>
        </w:trPr>
        <w:tc>
          <w:tcPr>
            <w:tcW w:type="dxa" w:w="8794"/>
            <w:vAlign w:val="top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>学历专业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19"/>
        </w:trPr>
        <w:tc>
          <w:tcPr>
            <w:tcW w:type="dxa" w:w="2974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工作时间</w:t>
            </w:r>
          </w:p>
        </w:tc>
        <w:tc>
          <w:tcPr>
            <w:tcW w:type="dxa" w:w="2678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 xml:space="preserve">   </w:t>
            </w:r>
            <w:r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工作单位</w:t>
            </w:r>
          </w:p>
        </w:tc>
        <w:tc>
          <w:tcPr>
            <w:tcW w:type="dxa" w:w="3142"/>
            <w:vAlign w:val="top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 xml:space="preserve">    任何职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32"/>
        </w:trPr>
        <w:tc>
          <w:tcPr>
            <w:tcW w:type="dxa" w:w="2974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2678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142"/>
            <w:vAlign w:val="top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73"/>
        </w:trPr>
        <w:tc>
          <w:tcPr>
            <w:tcW w:type="dxa" w:w="8794"/>
            <w:vAlign w:val="top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0"/>
                <w:color w:val="000000"/>
                <w:position w:val="0"/>
                <w:sz w:val="28"/>
                <w:szCs w:val="28"/>
                <w:shd w:val="clear" w:fill="FFFFFF"/>
                <w:rFonts w:ascii="宋体" w:eastAsia="宋体" w:hAnsi="宋体" w:hint="default"/>
              </w:rPr>
              <w:t>目前工作单位名称：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2"/>
        </w:trPr>
        <w:tc>
          <w:tcPr>
            <w:tcW w:type="dxa" w:w="2974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单位联系电话：</w:t>
            </w:r>
          </w:p>
        </w:tc>
        <w:tc>
          <w:tcPr>
            <w:tcW w:type="dxa" w:w="2678"/>
            <w:vAlign w:val="top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3142"/>
            <w:vAlign w:val="top"/>
            <w:gridSpan w:val="2"/>
            <w:shd w:val="clea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t>联系人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874"/>
        </w:trPr>
        <w:tc>
          <w:tcPr>
            <w:tcW w:type="dxa" w:w="8794"/>
            <w:vAlign w:val="top"/>
            <w:gridSpan w:val="4"/>
            <w:shd w:val="clea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t>单位意见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  <w:r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t>（盖章）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spacing w:val="0"/>
                <w:i w:val="0"/>
                <w:b w:val="1"/>
                <w:color w:val="000000"/>
                <w:position w:val="0"/>
                <w:sz w:val="28"/>
                <w:szCs w:val="28"/>
                <w:shd w:val="clear" w:fill="FFFFFF"/>
                <w:rFonts w:ascii="华文仿宋" w:eastAsia="华文仿宋" w:hAnsi="华文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0"/>
          <w:szCs w:val="20"/>
          <w:rFonts w:ascii="宋体" w:eastAsia="宋体" w:hAnsi="宋体" w:hint="default"/>
        </w:rPr>
        <w:t xml:space="preserve">                            </w:t>
      </w: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病媒生物防制师培训班报名表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Normal (Web)"/>
    <w:basedOn w:val="PO1"/>
    <w:uiPriority w:val="151"/>
    <w:pPr>
      <w:autoSpaceDE w:val="1"/>
      <w:autoSpaceDN w:val="1"/>
      <w:ind w:firstLine="0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